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5C62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94" w:lineRule="exact"/>
        <w:ind w:left="0" w:right="0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学校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全国文化艺术职业教育对外交流项目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拟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</w:rPr>
        <w:t>推荐名单的公示</w:t>
      </w:r>
    </w:p>
    <w:p w14:paraId="070CE9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 w14:paraId="22F0BD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根据全国文化艺术教育教学指导委员会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《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关于举办2024年全国文化艺术职业教育对外交流项目线上推广活动的通知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文件精神，教务处及时向二级学院发布了申报通知，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经过团队自愿申报、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资格审查等程序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学校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现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拟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将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李思颖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老师的《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大江传歌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》等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个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作品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推荐至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全国文化艺术教育教学指导委员会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参与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全国文化艺术职业教育对外交流项目线上推广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活动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并予以公示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（详情见附件）。</w:t>
      </w:r>
    </w:p>
    <w:p w14:paraId="33C3E8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公示期：202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日至202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日。</w:t>
      </w:r>
    </w:p>
    <w:p w14:paraId="27EF69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公示期内，如对公示结果有意见或要反映问题，请以书面形式向教务处反映。以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二级学院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、部门名义反映的请加盖公章，以个人名义反映的请署真实姓名、所属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学院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名称、联系电话等。教务处将对反映的问题进行调查核实，并为反映人保密。</w:t>
      </w:r>
    </w:p>
    <w:p w14:paraId="5505BA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64350C10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联系人及电话：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李老师：023-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62335528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周老师：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023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62335660</w:t>
      </w:r>
    </w:p>
    <w:p w14:paraId="5F092ECF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</w:p>
    <w:p w14:paraId="1518A10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1598" w:leftChars="304" w:right="0" w:hanging="960" w:hangingChars="3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全国文化艺术职业教育对外交流项目拟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推荐名单</w:t>
      </w:r>
    </w:p>
    <w:p w14:paraId="134825F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4800" w:firstLineChars="15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p w14:paraId="77718415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 w:firstLine="4800" w:firstLineChars="1500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重庆文化艺术职业学院</w:t>
      </w:r>
    </w:p>
    <w:p w14:paraId="708AF75B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3840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 xml:space="preserve">    2024年1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13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000000"/>
          <w:spacing w:val="0"/>
          <w:kern w:val="2"/>
          <w:sz w:val="32"/>
          <w:szCs w:val="32"/>
          <w:lang w:val="en-US" w:eastAsia="zh-CN" w:bidi="ar-SA"/>
        </w:rPr>
        <w:t>日</w:t>
      </w:r>
    </w:p>
    <w:p w14:paraId="13FB3EBA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附件 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</w:t>
      </w:r>
    </w:p>
    <w:p w14:paraId="6AF8C4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全国文化艺术职业教育对外交流项目拟</w:t>
      </w: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  <w:t>推荐名单</w:t>
      </w:r>
      <w:bookmarkStart w:id="0" w:name="_GoBack"/>
      <w:bookmarkEnd w:id="0"/>
    </w:p>
    <w:p w14:paraId="3EB03B5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</w:p>
    <w:tbl>
      <w:tblPr>
        <w:tblStyle w:val="9"/>
        <w:tblW w:w="10095" w:type="dxa"/>
        <w:tblInd w:w="-5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685"/>
        <w:gridCol w:w="1365"/>
        <w:gridCol w:w="1770"/>
        <w:gridCol w:w="1845"/>
        <w:gridCol w:w="1410"/>
      </w:tblGrid>
      <w:tr w14:paraId="4E895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020" w:type="dxa"/>
          </w:tcPr>
          <w:p w14:paraId="22D71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685" w:type="dxa"/>
          </w:tcPr>
          <w:p w14:paraId="05758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65" w:type="dxa"/>
          </w:tcPr>
          <w:p w14:paraId="203DC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1770" w:type="dxa"/>
          </w:tcPr>
          <w:p w14:paraId="2A5A2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案例负责人</w:t>
            </w:r>
          </w:p>
        </w:tc>
        <w:tc>
          <w:tcPr>
            <w:tcW w:w="1845" w:type="dxa"/>
          </w:tcPr>
          <w:p w14:paraId="06EDAE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所在学院</w:t>
            </w:r>
          </w:p>
        </w:tc>
        <w:tc>
          <w:tcPr>
            <w:tcW w:w="1410" w:type="dxa"/>
          </w:tcPr>
          <w:p w14:paraId="5B263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vertAlign w:val="baseline"/>
                <w:lang w:val="en-US" w:eastAsia="zh-CN"/>
              </w:rPr>
              <w:t>申报意见</w:t>
            </w:r>
          </w:p>
        </w:tc>
      </w:tr>
      <w:tr w14:paraId="1C61C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020" w:type="dxa"/>
            <w:vAlign w:val="center"/>
          </w:tcPr>
          <w:p w14:paraId="03272E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685" w:type="dxa"/>
            <w:vAlign w:val="center"/>
          </w:tcPr>
          <w:p w14:paraId="36EB9AD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lang w:eastAsia="zh-CN"/>
              </w:rPr>
              <w:t>《大江传歌》</w:t>
            </w:r>
          </w:p>
        </w:tc>
        <w:tc>
          <w:tcPr>
            <w:tcW w:w="1365" w:type="dxa"/>
            <w:vAlign w:val="center"/>
          </w:tcPr>
          <w:p w14:paraId="156EB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艺术作品</w:t>
            </w:r>
          </w:p>
        </w:tc>
        <w:tc>
          <w:tcPr>
            <w:tcW w:w="1770" w:type="dxa"/>
            <w:vAlign w:val="center"/>
          </w:tcPr>
          <w:p w14:paraId="21B3F6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李思颖</w:t>
            </w:r>
          </w:p>
        </w:tc>
        <w:tc>
          <w:tcPr>
            <w:tcW w:w="1845" w:type="dxa"/>
            <w:vAlign w:val="center"/>
          </w:tcPr>
          <w:p w14:paraId="3EECE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音乐学院</w:t>
            </w:r>
          </w:p>
        </w:tc>
        <w:tc>
          <w:tcPr>
            <w:tcW w:w="1410" w:type="dxa"/>
            <w:vAlign w:val="center"/>
          </w:tcPr>
          <w:p w14:paraId="42FDC8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拟推荐</w:t>
            </w:r>
          </w:p>
        </w:tc>
      </w:tr>
      <w:tr w14:paraId="182DD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020" w:type="dxa"/>
            <w:vAlign w:val="center"/>
          </w:tcPr>
          <w:p w14:paraId="4C128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685" w:type="dxa"/>
            <w:vAlign w:val="center"/>
          </w:tcPr>
          <w:p w14:paraId="74646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  <w:t>《羊续悬鱼》经典中华历史廉洁系列数字动态插画作品</w:t>
            </w:r>
          </w:p>
        </w:tc>
        <w:tc>
          <w:tcPr>
            <w:tcW w:w="1365" w:type="dxa"/>
            <w:vAlign w:val="center"/>
          </w:tcPr>
          <w:p w14:paraId="476D31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艺术作品</w:t>
            </w:r>
          </w:p>
        </w:tc>
        <w:tc>
          <w:tcPr>
            <w:tcW w:w="1770" w:type="dxa"/>
            <w:vAlign w:val="center"/>
          </w:tcPr>
          <w:p w14:paraId="61B946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刘爽</w:t>
            </w:r>
          </w:p>
        </w:tc>
        <w:tc>
          <w:tcPr>
            <w:tcW w:w="1845" w:type="dxa"/>
            <w:vAlign w:val="center"/>
          </w:tcPr>
          <w:p w14:paraId="1ABFA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学前与艺术教育学院</w:t>
            </w:r>
          </w:p>
        </w:tc>
        <w:tc>
          <w:tcPr>
            <w:tcW w:w="1410" w:type="dxa"/>
            <w:vAlign w:val="center"/>
          </w:tcPr>
          <w:p w14:paraId="3A27C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拟推荐</w:t>
            </w:r>
          </w:p>
        </w:tc>
      </w:tr>
      <w:tr w14:paraId="2F9CE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020" w:type="dxa"/>
            <w:vAlign w:val="center"/>
          </w:tcPr>
          <w:p w14:paraId="1BA12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685" w:type="dxa"/>
            <w:vAlign w:val="center"/>
          </w:tcPr>
          <w:p w14:paraId="2C9A78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《儿童线描画》</w:t>
            </w:r>
          </w:p>
        </w:tc>
        <w:tc>
          <w:tcPr>
            <w:tcW w:w="1365" w:type="dxa"/>
            <w:vAlign w:val="center"/>
          </w:tcPr>
          <w:p w14:paraId="56BA8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对外交流课程</w:t>
            </w:r>
          </w:p>
        </w:tc>
        <w:tc>
          <w:tcPr>
            <w:tcW w:w="1770" w:type="dxa"/>
            <w:vAlign w:val="center"/>
          </w:tcPr>
          <w:p w14:paraId="1D7FD6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刘爽</w:t>
            </w:r>
          </w:p>
        </w:tc>
        <w:tc>
          <w:tcPr>
            <w:tcW w:w="1845" w:type="dxa"/>
            <w:vAlign w:val="center"/>
          </w:tcPr>
          <w:p w14:paraId="2821D1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学前与艺术教育学院</w:t>
            </w:r>
          </w:p>
        </w:tc>
        <w:tc>
          <w:tcPr>
            <w:tcW w:w="1410" w:type="dxa"/>
            <w:vAlign w:val="center"/>
          </w:tcPr>
          <w:p w14:paraId="1F6E43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拟推荐</w:t>
            </w:r>
          </w:p>
        </w:tc>
      </w:tr>
    </w:tbl>
    <w:p w14:paraId="66C8F5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【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注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】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根据申报要求，每种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项目类型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推荐名额为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>个。</w:t>
      </w:r>
    </w:p>
    <w:sectPr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ZWUyZjRiMzM0OTZhMmEzZGY4YzgxN2U4MmRlYjcifQ=="/>
  </w:docVars>
  <w:rsids>
    <w:rsidRoot w:val="00000000"/>
    <w:rsid w:val="05B60A3D"/>
    <w:rsid w:val="083E2F6B"/>
    <w:rsid w:val="09A82D92"/>
    <w:rsid w:val="09FC4E8C"/>
    <w:rsid w:val="0D3B347D"/>
    <w:rsid w:val="0DC857B1"/>
    <w:rsid w:val="199C5D44"/>
    <w:rsid w:val="1C8138DE"/>
    <w:rsid w:val="20370574"/>
    <w:rsid w:val="214E3DC8"/>
    <w:rsid w:val="27427F2B"/>
    <w:rsid w:val="29583A35"/>
    <w:rsid w:val="2AB32EED"/>
    <w:rsid w:val="2C131E96"/>
    <w:rsid w:val="33633703"/>
    <w:rsid w:val="3ECD2378"/>
    <w:rsid w:val="41A71412"/>
    <w:rsid w:val="479B5FB3"/>
    <w:rsid w:val="4B6A64E1"/>
    <w:rsid w:val="4CE4720A"/>
    <w:rsid w:val="4DDE0F4B"/>
    <w:rsid w:val="56513437"/>
    <w:rsid w:val="56523FBF"/>
    <w:rsid w:val="56892BD1"/>
    <w:rsid w:val="57430FD1"/>
    <w:rsid w:val="57D15449"/>
    <w:rsid w:val="59AC6050"/>
    <w:rsid w:val="5DD07337"/>
    <w:rsid w:val="5E873E9A"/>
    <w:rsid w:val="5EA52572"/>
    <w:rsid w:val="5F103E8F"/>
    <w:rsid w:val="603B4F3C"/>
    <w:rsid w:val="60E76E71"/>
    <w:rsid w:val="61F41846"/>
    <w:rsid w:val="62741FDB"/>
    <w:rsid w:val="631F28F3"/>
    <w:rsid w:val="64892772"/>
    <w:rsid w:val="64CC0858"/>
    <w:rsid w:val="6C3508C9"/>
    <w:rsid w:val="762A3631"/>
    <w:rsid w:val="77935205"/>
    <w:rsid w:val="786C7F30"/>
    <w:rsid w:val="79DD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99"/>
    <w:pPr>
      <w:ind w:left="200" w:leftChars="200" w:hanging="200" w:hangingChars="2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样式1"/>
    <w:basedOn w:val="1"/>
    <w:next w:val="6"/>
    <w:qFormat/>
    <w:uiPriority w:val="0"/>
    <w:rPr>
      <w:rFonts w:asciiTheme="minorAscii" w:hAnsiTheme="minorAscii" w:eastAsiaTheme="majorEastAsia"/>
      <w:sz w:val="32"/>
    </w:rPr>
  </w:style>
  <w:style w:type="paragraph" w:customStyle="1" w:styleId="12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table" w:customStyle="1" w:styleId="1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887</Words>
  <Characters>978</Characters>
  <Lines>0</Lines>
  <Paragraphs>0</Paragraphs>
  <TotalTime>3</TotalTime>
  <ScaleCrop>false</ScaleCrop>
  <LinksUpToDate>false</LinksUpToDate>
  <CharactersWithSpaces>985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2020-09-22T01:33:00Z</dcterms:created>
  <dc:creator>ysxy</dc:creator>
  <cp:lastModifiedBy>玲子</cp:lastModifiedBy>
  <dcterms:modified xsi:type="dcterms:W3CDTF">2024-11-13T03:14:17Z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8017C1AEE7954323A1290AB59211054D_13</vt:lpwstr>
  </property>
</Properties>
</file>