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附件5:</w:t>
      </w:r>
    </w:p>
    <w:p w:rsidR="0078518C" w:rsidRDefault="00E65783">
      <w:pPr>
        <w:snapToGrid w:val="0"/>
        <w:spacing w:line="640" w:lineRule="exact"/>
        <w:jc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/>
          <w:color w:val="000000"/>
          <w:sz w:val="44"/>
          <w:szCs w:val="44"/>
        </w:rPr>
        <w:t>重庆文化艺术职业学院</w:t>
      </w:r>
    </w:p>
    <w:p w:rsidR="0078518C" w:rsidRDefault="00E65783">
      <w:pPr>
        <w:snapToGrid w:val="0"/>
        <w:jc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/>
          <w:color w:val="000000"/>
          <w:sz w:val="44"/>
          <w:szCs w:val="44"/>
        </w:rPr>
        <w:t>2022年二级系部推优名单汇总表</w:t>
      </w:r>
    </w:p>
    <w:p w:rsidR="0078518C" w:rsidRDefault="00E65783">
      <w:pPr>
        <w:snapToGrid w:val="0"/>
        <w:rPr>
          <w:rFonts w:ascii="方正黑体_GBK" w:eastAsia="方正黑体_GBK" w:hAnsi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/>
          <w:color w:val="000000"/>
          <w:sz w:val="32"/>
          <w:szCs w:val="32"/>
        </w:rPr>
        <w:t>一、校级推优名单：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（一）先进班集体（共2个）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2021级音乐表演1班   2020级音乐表演1班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（二）卫国标兵（共1名）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程宇龙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（三）三好学生（共8名）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黄钰洁  黄雪琴  周凤玮  周鑫越   肖  瑶   李  悦   曾显祥  刘  恋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（四）优秀学生干部（共45名）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杨思淇   刘雨嫣  曾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王泽权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董  毅    周  敏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郝耘窕   张丽蓉  喻晓慧   甘家平   陈亚忠    熊富民 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阎  晨   吴芷淇  简宇恒   程宇龙   孔  星    赵罗缘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冀一锐   杨婉芸  倪梓洋   田  园   范译之    涂昊亚</w:t>
      </w:r>
    </w:p>
    <w:p w:rsidR="0078518C" w:rsidRDefault="00E65783">
      <w:pPr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彭海宏   周凤玮  王健军   王钰茹   晏治林    秦  莎</w:t>
      </w:r>
    </w:p>
    <w:p w:rsidR="0078518C" w:rsidRDefault="00E65783">
      <w:pPr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张红梅   张  雪  陈瑞敏   冉潘婷   肖  瑶    周鑫越   温江林   姜俊豪  徐  洋   曾显祥   刘  敏    谭  媛   袁若雪   廖珠宇  何  莉  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（五）优秀毕业生（共1</w:t>
      </w:r>
      <w:r w:rsidR="00530FD1">
        <w:rPr>
          <w:rFonts w:ascii="仿宋" w:eastAsia="仿宋" w:hAnsi="仿宋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冉雨婷   罗  </w:t>
      </w:r>
      <w:r w:rsidR="00F23085">
        <w:rPr>
          <w:rFonts w:ascii="仿宋" w:eastAsia="仿宋" w:hAnsi="仿宋" w:hint="eastAsia"/>
          <w:color w:val="000000"/>
          <w:sz w:val="32"/>
          <w:szCs w:val="32"/>
        </w:rPr>
        <w:t>贇</w:t>
      </w:r>
      <w:r>
        <w:rPr>
          <w:rFonts w:ascii="仿宋" w:eastAsia="仿宋" w:hAnsi="仿宋"/>
          <w:color w:val="000000"/>
          <w:sz w:val="32"/>
          <w:szCs w:val="32"/>
        </w:rPr>
        <w:t xml:space="preserve">   李东升   梁  刚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琴   黄钰洁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/>
          <w:color w:val="000000"/>
          <w:sz w:val="32"/>
          <w:szCs w:val="32"/>
        </w:rPr>
        <w:t>李沁思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马玉萍   毛  丹   吉巴尔福  </w:t>
      </w:r>
      <w:proofErr w:type="gramStart"/>
      <w:r w:rsidR="00F23085">
        <w:rPr>
          <w:rFonts w:ascii="仿宋" w:eastAsia="仿宋" w:hAnsi="仿宋" w:hint="eastAsia"/>
          <w:color w:val="000000"/>
          <w:sz w:val="32"/>
          <w:szCs w:val="32"/>
        </w:rPr>
        <w:t>陈拓</w:t>
      </w:r>
      <w:proofErr w:type="gramEnd"/>
      <w:r w:rsidR="00F23085">
        <w:rPr>
          <w:rFonts w:ascii="仿宋" w:eastAsia="仿宋" w:hAnsi="仿宋" w:hint="eastAsia"/>
          <w:color w:val="000000"/>
          <w:sz w:val="32"/>
          <w:szCs w:val="32"/>
        </w:rPr>
        <w:t xml:space="preserve">西 </w:t>
      </w:r>
      <w:r w:rsidR="00F23085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F23085">
        <w:rPr>
          <w:rFonts w:ascii="仿宋" w:eastAsia="仿宋" w:hAnsi="仿宋" w:hint="eastAsia"/>
          <w:color w:val="000000"/>
          <w:sz w:val="32"/>
          <w:szCs w:val="32"/>
        </w:rPr>
        <w:t>余媛成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2B4C49" w:rsidRDefault="002B4C49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龙能敏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（六）精神文明建设先进个人（共23名）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郎岱壕   吴洪鑫   苟盈欢   伍贤清   杨  露   胡卉艺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昊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罗  佳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赵罗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缘   孟 衍    姜雪怡   叶啟佳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方雨欣   王健军   马忠玲   杨秋萍   曹梦杰   李  悦   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刘  敏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冉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潘婷   袁若雪   何  莉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雷配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嘉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 xml:space="preserve">（七）体育活动先进个人（共14名） 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黄军杰  杜涛涛   肖凯一   廖云航   陈亚忠   吴  鱼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程宇龙  邹耀霆   蒋林君   熊  健   秦菘泽   徐安邦 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冯佳媛  熊江灵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（八）艺术教育活动先进个人（共2</w:t>
      </w:r>
      <w:r w:rsidR="00E9776A">
        <w:rPr>
          <w:rFonts w:ascii="仿宋" w:eastAsia="仿宋" w:hAnsi="仿宋"/>
          <w:b/>
          <w:bCs/>
          <w:color w:val="000000"/>
          <w:sz w:val="32"/>
          <w:szCs w:val="32"/>
        </w:rPr>
        <w:t>4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名）</w:t>
      </w:r>
    </w:p>
    <w:p w:rsidR="0078518C" w:rsidRPr="00265170" w:rsidRDefault="00E65783" w:rsidP="00265170">
      <w:pPr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向  鹏   陆函钰   吴林家   吴佳洁  杨  露</w:t>
      </w:r>
      <w:r w:rsidR="00265170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265170">
        <w:rPr>
          <w:rFonts w:ascii="仿宋" w:eastAsia="仿宋" w:hAnsi="仿宋"/>
          <w:color w:val="000000"/>
          <w:sz w:val="32"/>
          <w:szCs w:val="32"/>
        </w:rPr>
        <w:t xml:space="preserve">  吴美琪</w:t>
      </w:r>
    </w:p>
    <w:p w:rsidR="0078518C" w:rsidRDefault="00E65783">
      <w:pPr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轩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黄德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艳   熊富民   刘俊松   蒋思洋  黄建明   谭卓妍   杨皓媛   田  园   郭伦珲   谢茳麟  伍汉川  辜忠坤   刘  恋   邓家豪   秦  莎   王钰茹  周玥明 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（九）创新能力提升先进个人（共1名）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龙能敏   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（十）志愿服务活动先进个人（共20名）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余媛成   李政昌   简宇恒   曾 一   贺  易   苟盈欢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曾  鑫   甘家平   杨  露   喻晓慧  阎  晨   吴芷淇 </w:t>
      </w:r>
    </w:p>
    <w:p w:rsidR="0078518C" w:rsidRDefault="00E65783">
      <w:pPr>
        <w:snapToGrid w:val="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张  雪   陈  璞   陈瑞敏   陈欣然  邓卓毅   谭  媛  </w:t>
      </w:r>
    </w:p>
    <w:p w:rsidR="0078518C" w:rsidRDefault="00E65783">
      <w:pPr>
        <w:snapToGrid w:val="0"/>
        <w:jc w:val="left"/>
        <w:rPr>
          <w:rFonts w:ascii="????_GBK" w:eastAsia="????_GBK" w:hAnsi="????_GBK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徐  洋   周  艳 </w:t>
      </w:r>
      <w:r>
        <w:rPr>
          <w:rFonts w:ascii="????_GBK" w:eastAsia="????_GBK" w:hAnsi="????_GBK"/>
          <w:color w:val="000000"/>
          <w:sz w:val="32"/>
          <w:szCs w:val="32"/>
        </w:rPr>
        <w:t xml:space="preserve"> 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</w:p>
    <w:p w:rsidR="0078518C" w:rsidRDefault="00E65783">
      <w:pPr>
        <w:snapToGrid w:val="0"/>
        <w:rPr>
          <w:rFonts w:ascii="方正黑体_GBK" w:eastAsia="方正黑体_GBK" w:hAnsi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/>
          <w:color w:val="000000"/>
          <w:sz w:val="32"/>
          <w:szCs w:val="32"/>
        </w:rPr>
        <w:t>二、市级推优名单：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（一）先进班集体（共1个）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2020级音乐表演1班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（二）三好学生（共1名）</w:t>
      </w:r>
      <w:bookmarkStart w:id="0" w:name="_GoBack"/>
      <w:bookmarkEnd w:id="0"/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马玉萍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（三）优秀学生干部（共1名）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肖  瑶   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（四）优秀毕业生（共2名）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冉雨婷   罗  贇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（五）精神文明建设先进个人（共1名）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陈瑞敏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（六）艺术教育活动先进个人（共</w:t>
      </w:r>
      <w:r w:rsidR="004515E1">
        <w:rPr>
          <w:rFonts w:ascii="仿宋" w:eastAsia="仿宋" w:hAnsi="仿宋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/>
          <w:color w:val="000000"/>
          <w:sz w:val="32"/>
          <w:szCs w:val="32"/>
        </w:rPr>
        <w:t>邓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 xml:space="preserve">  琴  </w:t>
      </w:r>
      <w:r w:rsidR="00F23085">
        <w:rPr>
          <w:rFonts w:ascii="仿宋" w:eastAsia="仿宋" w:hAnsi="仿宋" w:hint="eastAsia"/>
          <w:color w:val="000000"/>
          <w:sz w:val="32"/>
          <w:szCs w:val="32"/>
        </w:rPr>
        <w:t>周</w:t>
      </w:r>
      <w:r w:rsidR="00F23085" w:rsidRPr="00F23085">
        <w:rPr>
          <w:rFonts w:ascii="仿宋" w:eastAsia="仿宋" w:hAnsi="仿宋" w:hint="eastAsia"/>
          <w:color w:val="000000"/>
          <w:sz w:val="32"/>
          <w:szCs w:val="32"/>
        </w:rPr>
        <w:t>玥明</w:t>
      </w:r>
      <w:r w:rsidR="002B4C49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2B4C49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2B4C49">
        <w:rPr>
          <w:rFonts w:ascii="仿宋" w:eastAsia="仿宋" w:hAnsi="仿宋" w:hint="eastAsia"/>
          <w:color w:val="000000"/>
          <w:sz w:val="32"/>
          <w:szCs w:val="32"/>
        </w:rPr>
        <w:t xml:space="preserve">向 </w:t>
      </w:r>
      <w:r w:rsidR="002B4C49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2B4C49">
        <w:rPr>
          <w:rFonts w:ascii="仿宋" w:eastAsia="仿宋" w:hAnsi="仿宋" w:hint="eastAsia"/>
          <w:color w:val="000000"/>
          <w:sz w:val="32"/>
          <w:szCs w:val="32"/>
        </w:rPr>
        <w:t>鹏</w:t>
      </w:r>
    </w:p>
    <w:p w:rsidR="0078518C" w:rsidRDefault="00E65783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（</w:t>
      </w:r>
      <w:r w:rsidR="002B4C49">
        <w:rPr>
          <w:rFonts w:ascii="仿宋" w:eastAsia="仿宋" w:hAnsi="仿宋" w:hint="eastAsia"/>
          <w:b/>
          <w:bCs/>
          <w:color w:val="000000"/>
          <w:sz w:val="32"/>
          <w:szCs w:val="32"/>
        </w:rPr>
        <w:t>七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）志愿服务活动先进个人（共1名）</w:t>
      </w:r>
    </w:p>
    <w:p w:rsidR="0078518C" w:rsidRDefault="00E65783">
      <w:pPr>
        <w:snapToGrid w:val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余媛成</w:t>
      </w:r>
    </w:p>
    <w:p w:rsidR="0078518C" w:rsidRDefault="0078518C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sectPr w:rsidR="0078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39E" w:rsidRDefault="00DA239E" w:rsidP="00265170">
      <w:r>
        <w:separator/>
      </w:r>
    </w:p>
  </w:endnote>
  <w:endnote w:type="continuationSeparator" w:id="0">
    <w:p w:rsidR="00DA239E" w:rsidRDefault="00DA239E" w:rsidP="0026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39E" w:rsidRDefault="00DA239E" w:rsidP="00265170">
      <w:r>
        <w:separator/>
      </w:r>
    </w:p>
  </w:footnote>
  <w:footnote w:type="continuationSeparator" w:id="0">
    <w:p w:rsidR="00DA239E" w:rsidRDefault="00DA239E" w:rsidP="0026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932FA"/>
    <w:rsid w:val="00216EB9"/>
    <w:rsid w:val="00265170"/>
    <w:rsid w:val="002B4C49"/>
    <w:rsid w:val="004515E1"/>
    <w:rsid w:val="00530FD1"/>
    <w:rsid w:val="0059531B"/>
    <w:rsid w:val="00616505"/>
    <w:rsid w:val="0062213C"/>
    <w:rsid w:val="00633F40"/>
    <w:rsid w:val="006549AD"/>
    <w:rsid w:val="00684D9C"/>
    <w:rsid w:val="006C1A2F"/>
    <w:rsid w:val="0078518C"/>
    <w:rsid w:val="009913B7"/>
    <w:rsid w:val="00A60633"/>
    <w:rsid w:val="00B07F7D"/>
    <w:rsid w:val="00BA0C1A"/>
    <w:rsid w:val="00C061CB"/>
    <w:rsid w:val="00C604EC"/>
    <w:rsid w:val="00CD26A0"/>
    <w:rsid w:val="00DA239E"/>
    <w:rsid w:val="00E26251"/>
    <w:rsid w:val="00E65783"/>
    <w:rsid w:val="00E9776A"/>
    <w:rsid w:val="00EA1EE8"/>
    <w:rsid w:val="00F23085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577A408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24AD8-5357-4805-8BF3-183CE2574B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胡艳</cp:lastModifiedBy>
  <cp:revision>18</cp:revision>
  <cp:lastPrinted>2022-04-21T08:07:00Z</cp:lastPrinted>
  <dcterms:created xsi:type="dcterms:W3CDTF">2017-01-10T09:10:00Z</dcterms:created>
  <dcterms:modified xsi:type="dcterms:W3CDTF">2022-04-21T08:09:00Z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